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1F" w:rsidRPr="0085671F" w:rsidRDefault="0085671F" w:rsidP="0085671F">
      <w:pPr>
        <w:spacing w:after="0"/>
        <w:jc w:val="center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bookmarkStart w:id="0" w:name="_GoBack"/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муниципальн</w:t>
      </w:r>
      <w:r w:rsidR="00EF31CC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ом</w:t>
      </w: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 учреждени</w:t>
      </w:r>
      <w:r w:rsidR="00EF31CC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</w:t>
      </w:r>
      <w:bookmarkEnd w:id="0"/>
    </w:p>
    <w:p w:rsid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</w:p>
    <w:p w:rsidR="0085671F" w:rsidRDefault="00C269E3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hyperlink r:id="rId8" w:history="1">
        <w:r w:rsidR="0085671F" w:rsidRPr="0085671F">
          <w:rPr>
            <w:rStyle w:val="a6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Официальный сайт для размещения информации о государственных (муниципальных) учреждениях</w:t>
        </w:r>
      </w:hyperlink>
      <w:r w:rsidR="0085671F"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 (</w:t>
      </w:r>
      <w:hyperlink r:id="rId9" w:history="1">
        <w:r w:rsidR="0085671F" w:rsidRPr="0085671F">
          <w:rPr>
            <w:rStyle w:val="a6"/>
            <w:rFonts w:ascii="Times New Roman" w:hAnsi="Times New Roman" w:cs="Times New Roman"/>
            <w:spacing w:val="2"/>
            <w:sz w:val="24"/>
            <w:szCs w:val="24"/>
            <w:shd w:val="clear" w:color="auto" w:fill="FFFFFF"/>
          </w:rPr>
          <w:t>https://bus.gov.ru/</w:t>
        </w:r>
      </w:hyperlink>
      <w:r w:rsidR="0085671F"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 xml:space="preserve">) </w:t>
      </w:r>
    </w:p>
    <w:p w:rsid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</w:p>
    <w:p w:rsidR="0085671F" w:rsidRP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На основании Федерального закона от 8 мая 2010 года № 83, а также на основании Приказа Министерства финансов Российской Федерации от 21 июля 2011 года № 86н, с учетом Приказа Минфина России от 23 сентября 2013 года № 98н, казенные, бюджетные и автономные учреждения, а также их обособленные структурные подразделения, обязаны ежегодно размещать на Официальном сайте в сети Интернет www.bus.gov.ru (Официальный сайт ГМУ) информацию о своей деятельности.</w:t>
      </w:r>
    </w:p>
    <w:p w:rsidR="0085671F" w:rsidRP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В соответствии с приказом № 86н учреждения обеспечивают открытость и доступность сведений о себе и своей деятельности, публикуя следующую информацию: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общая информация о государственном (муниципальном) учреждении, включая информацию об учредителе учреждения, органе исполнительной власти, в ведении которого находится учреждение, основных видах деятельности учреждения и руководстве учреждения;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государственном (муниципальном) задании на оказание государственных (муниципальных) услуг (выполнение работ) и его исполнении;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плане финансово-хозяйственной деятельности;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об операциях с целевыми средствами из бюджета;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результатах деятельности и об использовании имущества;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сведения о проведенных в отношении учреждения контрольных мероприятиях и их результатах;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информация о годовой бухгалтерской отчетности;</w:t>
      </w:r>
    </w:p>
    <w:p w:rsidR="0085671F" w:rsidRPr="0085671F" w:rsidRDefault="0085671F" w:rsidP="0085671F">
      <w:pPr>
        <w:numPr>
          <w:ilvl w:val="0"/>
          <w:numId w:val="16"/>
        </w:numPr>
        <w:tabs>
          <w:tab w:val="clear" w:pos="720"/>
          <w:tab w:val="num" w:pos="567"/>
        </w:tabs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иная информация об учреждении, включая сведения об организациях, в которых открыты лицевые счета учреждения, сведения о лицензируемых видах деятельности, сведения об аккредитации учреждения, сведения о реквизитах учреждения для оплаты оказываемых услуг.</w:t>
      </w:r>
    </w:p>
    <w:p w:rsid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  <w:r w:rsidRPr="0085671F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а также, электронные копии документов, такие как Решение учредителя о создании учреждения, Учредительные документы учреждения, Свидетельство о госуд</w:t>
      </w:r>
      <w:r w:rsidR="00514F2D"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  <w:t>арственной регистрации и другие.</w:t>
      </w:r>
    </w:p>
    <w:p w:rsidR="0085671F" w:rsidRDefault="0085671F" w:rsidP="0085671F">
      <w:pPr>
        <w:spacing w:after="0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  <w:shd w:val="clear" w:color="auto" w:fill="FFFFF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34"/>
        <w:gridCol w:w="5520"/>
      </w:tblGrid>
      <w:tr w:rsidR="00514F2D" w:rsidRPr="00514F2D" w:rsidTr="00514F2D">
        <w:trPr>
          <w:trHeight w:val="1150"/>
        </w:trPr>
        <w:tc>
          <w:tcPr>
            <w:tcW w:w="2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2D2D2D"/>
                <w:spacing w:val="1"/>
                <w:sz w:val="24"/>
                <w:szCs w:val="24"/>
              </w:rPr>
              <w:t xml:space="preserve">Наименование </w:t>
            </w:r>
            <w:r w:rsidRPr="00514F2D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муниципального учреждения</w:t>
            </w:r>
          </w:p>
        </w:tc>
        <w:tc>
          <w:tcPr>
            <w:tcW w:w="27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797E91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r w:rsidRPr="00797E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Муниципальное бюджетное учреждение "Беломорский  краеведческий музей"</w:t>
            </w:r>
          </w:p>
        </w:tc>
      </w:tr>
      <w:tr w:rsidR="00514F2D" w:rsidRPr="00514F2D" w:rsidTr="00514F2D">
        <w:trPr>
          <w:trHeight w:val="699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Информация об операциях с целевыми средствами из бюджета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C269E3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0" w:history="1">
              <w:r w:rsidR="00797E91" w:rsidRPr="002A7C4A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https://bus.gov.ru/agency/103606/operations</w:t>
              </w:r>
            </w:hyperlink>
            <w:r w:rsidR="00797E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1128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на официальном сайте Российской Федерации www.bus.gov.ru ПФХД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C269E3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1" w:history="1">
              <w:r w:rsidR="00797E91" w:rsidRPr="002A7C4A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https://bus.gov.ru/agency/103606/plans</w:t>
              </w:r>
            </w:hyperlink>
            <w:r w:rsidR="00797E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703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Информация о государственном (муниципальном) задании и его исполнении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C269E3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2" w:history="1">
              <w:r w:rsidR="00797E91" w:rsidRPr="002A7C4A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https://bus.gov.ru/agency/103606/tasks</w:t>
              </w:r>
            </w:hyperlink>
            <w:r w:rsidR="00797E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1154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Размещение на официальном сайте Российской Федерации www.bus.gov.ru баланса учреждений (ф. 0503130,0503730)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C269E3" w:rsidP="00514F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highlight w:val="yellow"/>
                <w:u w:val="single"/>
              </w:rPr>
            </w:pPr>
            <w:hyperlink r:id="rId13" w:history="1">
              <w:r w:rsidR="00797E91" w:rsidRPr="002A7C4A">
                <w:rPr>
                  <w:rStyle w:val="a6"/>
                  <w:rFonts w:ascii="Calibri" w:eastAsia="Times New Roman" w:hAnsi="Calibri" w:cs="Calibri"/>
                </w:rPr>
                <w:t>https://bus.gov.ru/agency/103606/annual-balances-F0503730</w:t>
              </w:r>
            </w:hyperlink>
            <w:r w:rsidR="00797E91">
              <w:rPr>
                <w:rFonts w:ascii="Calibri" w:eastAsia="Times New Roman" w:hAnsi="Calibri" w:cs="Calibri"/>
                <w:color w:val="0563C1"/>
                <w:u w:val="single"/>
              </w:rPr>
              <w:t xml:space="preserve"> </w:t>
            </w:r>
          </w:p>
        </w:tc>
      </w:tr>
      <w:tr w:rsidR="00514F2D" w:rsidRPr="00514F2D" w:rsidTr="00514F2D">
        <w:trPr>
          <w:trHeight w:val="972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на официальном сайте Российской Федерации www.bus.gov.ru Отчета о финансовых результатах деятельности учреждения (ф. 0503721)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C269E3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4" w:history="1">
              <w:r w:rsidR="00797E91" w:rsidRPr="002A7C4A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https://bus.gov.ru/agency/103606/annual-balances-F0503721</w:t>
              </w:r>
            </w:hyperlink>
            <w:r w:rsidR="00797E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1427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Размещение на официальном сайте Российской Федерации www.bus.gov.ru Отчета об исполнении учреждением плана его финансово-хозяйственной деятельности (ф. 0503737)  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C269E3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5" w:history="1">
              <w:r w:rsidR="00797E91" w:rsidRPr="002A7C4A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https://bus.gov.ru/agency/103606/annual-balances-f0503737</w:t>
              </w:r>
            </w:hyperlink>
            <w:r w:rsidR="00797E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  <w:tr w:rsidR="00514F2D" w:rsidRPr="00514F2D" w:rsidTr="00514F2D">
        <w:trPr>
          <w:trHeight w:val="1405"/>
        </w:trPr>
        <w:tc>
          <w:tcPr>
            <w:tcW w:w="22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F2D" w:rsidRPr="00514F2D" w:rsidRDefault="00514F2D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4F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на официальном сайте Российской Федерации www.bus.gov.ru Отчета о результатах деятельности и об использовании имущества</w:t>
            </w:r>
          </w:p>
        </w:tc>
        <w:tc>
          <w:tcPr>
            <w:tcW w:w="27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2D" w:rsidRPr="00514F2D" w:rsidRDefault="00C269E3" w:rsidP="00514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highlight w:val="yellow"/>
              </w:rPr>
            </w:pPr>
            <w:hyperlink r:id="rId16" w:history="1">
              <w:r w:rsidR="00797E91" w:rsidRPr="002A7C4A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https://bus.gov.ru/agency/103606/reports</w:t>
              </w:r>
            </w:hyperlink>
            <w:r w:rsidR="00797E9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</w:tr>
    </w:tbl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85671F" w:rsidRDefault="0085671F" w:rsidP="00F037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pacing w:val="2"/>
          <w:sz w:val="18"/>
          <w:szCs w:val="24"/>
          <w:shd w:val="clear" w:color="auto" w:fill="FFFFFF"/>
        </w:rPr>
      </w:pPr>
    </w:p>
    <w:p w:rsidR="00255ED5" w:rsidRDefault="00255ED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  <w:color w:val="000000" w:themeColor="text1"/>
          <w:spacing w:val="2"/>
          <w:sz w:val="28"/>
          <w:szCs w:val="24"/>
          <w:shd w:val="clear" w:color="auto" w:fill="FFFFFF"/>
        </w:rPr>
      </w:pPr>
      <w:bookmarkStart w:id="1" w:name="Par687"/>
      <w:bookmarkStart w:id="2" w:name="Par696"/>
      <w:bookmarkEnd w:id="1"/>
      <w:bookmarkEnd w:id="2"/>
    </w:p>
    <w:sectPr w:rsidR="00255ED5" w:rsidSect="00514F2D">
      <w:footerReference w:type="default" r:id="rId17"/>
      <w:pgSz w:w="11906" w:h="16838"/>
      <w:pgMar w:top="709" w:right="849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9E3" w:rsidRDefault="00C269E3" w:rsidP="00D32520">
      <w:pPr>
        <w:spacing w:after="0" w:line="240" w:lineRule="auto"/>
      </w:pPr>
      <w:r>
        <w:separator/>
      </w:r>
    </w:p>
  </w:endnote>
  <w:endnote w:type="continuationSeparator" w:id="0">
    <w:p w:rsidR="00C269E3" w:rsidRDefault="00C269E3" w:rsidP="00D32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878221"/>
      <w:docPartObj>
        <w:docPartGallery w:val="Page Numbers (Bottom of Page)"/>
        <w:docPartUnique/>
      </w:docPartObj>
    </w:sdtPr>
    <w:sdtEndPr/>
    <w:sdtContent>
      <w:p w:rsidR="00F93613" w:rsidRDefault="00F32D03">
        <w:pPr>
          <w:pStyle w:val="ac"/>
          <w:jc w:val="right"/>
        </w:pPr>
        <w:r>
          <w:fldChar w:fldCharType="begin"/>
        </w:r>
        <w:r w:rsidR="00937F00">
          <w:instrText xml:space="preserve"> PAGE   \* MERGEFORMAT </w:instrText>
        </w:r>
        <w:r>
          <w:fldChar w:fldCharType="separate"/>
        </w:r>
        <w:r w:rsidR="00EF31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93613" w:rsidRDefault="00F9361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9E3" w:rsidRDefault="00C269E3" w:rsidP="00D32520">
      <w:pPr>
        <w:spacing w:after="0" w:line="240" w:lineRule="auto"/>
      </w:pPr>
      <w:r>
        <w:separator/>
      </w:r>
    </w:p>
  </w:footnote>
  <w:footnote w:type="continuationSeparator" w:id="0">
    <w:p w:rsidR="00C269E3" w:rsidRDefault="00C269E3" w:rsidP="00D32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B96D3D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3958EC"/>
    <w:multiLevelType w:val="hybridMultilevel"/>
    <w:tmpl w:val="27925164"/>
    <w:lvl w:ilvl="0" w:tplc="DF94CA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126AFE"/>
    <w:multiLevelType w:val="hybridMultilevel"/>
    <w:tmpl w:val="17CC3784"/>
    <w:lvl w:ilvl="0" w:tplc="01B4C3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835D3"/>
    <w:multiLevelType w:val="hybridMultilevel"/>
    <w:tmpl w:val="85BA9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85A79"/>
    <w:multiLevelType w:val="hybridMultilevel"/>
    <w:tmpl w:val="24A2BF4A"/>
    <w:lvl w:ilvl="0" w:tplc="46661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09741D"/>
    <w:multiLevelType w:val="hybridMultilevel"/>
    <w:tmpl w:val="E8FA6BB6"/>
    <w:lvl w:ilvl="0" w:tplc="CB36921C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BB14662"/>
    <w:multiLevelType w:val="hybridMultilevel"/>
    <w:tmpl w:val="B852A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43389"/>
    <w:multiLevelType w:val="multilevel"/>
    <w:tmpl w:val="941ED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E747B0"/>
    <w:multiLevelType w:val="hybridMultilevel"/>
    <w:tmpl w:val="FC34E28E"/>
    <w:lvl w:ilvl="0" w:tplc="0C2EBB3A">
      <w:start w:val="1"/>
      <w:numFmt w:val="decimal"/>
      <w:lvlText w:val="%1."/>
      <w:lvlJc w:val="left"/>
      <w:pPr>
        <w:ind w:left="108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B926A7"/>
    <w:multiLevelType w:val="hybridMultilevel"/>
    <w:tmpl w:val="9DCC18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95085"/>
    <w:multiLevelType w:val="hybridMultilevel"/>
    <w:tmpl w:val="A73A10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45C6DD9"/>
    <w:multiLevelType w:val="hybridMultilevel"/>
    <w:tmpl w:val="887EEA38"/>
    <w:lvl w:ilvl="0" w:tplc="7CB21FE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A5A3B3F"/>
    <w:multiLevelType w:val="hybridMultilevel"/>
    <w:tmpl w:val="39BC5F18"/>
    <w:lvl w:ilvl="0" w:tplc="A5B240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6FA42824"/>
    <w:multiLevelType w:val="hybridMultilevel"/>
    <w:tmpl w:val="0316B796"/>
    <w:lvl w:ilvl="0" w:tplc="34AE6416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11C1BBF"/>
    <w:multiLevelType w:val="singleLevel"/>
    <w:tmpl w:val="CFEAECF8"/>
    <w:lvl w:ilvl="0">
      <w:start w:val="1"/>
      <w:numFmt w:val="upperRoman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75DC4E9F"/>
    <w:multiLevelType w:val="hybridMultilevel"/>
    <w:tmpl w:val="D69471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1"/>
  </w:num>
  <w:num w:numId="5">
    <w:abstractNumId w:val="13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15"/>
  </w:num>
  <w:num w:numId="11">
    <w:abstractNumId w:val="12"/>
  </w:num>
  <w:num w:numId="12">
    <w:abstractNumId w:val="6"/>
  </w:num>
  <w:num w:numId="13">
    <w:abstractNumId w:val="8"/>
  </w:num>
  <w:num w:numId="14">
    <w:abstractNumId w:val="10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E88"/>
    <w:rsid w:val="00001710"/>
    <w:rsid w:val="00006896"/>
    <w:rsid w:val="000220A9"/>
    <w:rsid w:val="0003609E"/>
    <w:rsid w:val="000412A6"/>
    <w:rsid w:val="00041A4D"/>
    <w:rsid w:val="00041B5E"/>
    <w:rsid w:val="0004494E"/>
    <w:rsid w:val="0004596F"/>
    <w:rsid w:val="00047864"/>
    <w:rsid w:val="00047A0B"/>
    <w:rsid w:val="00047DB9"/>
    <w:rsid w:val="00057A0B"/>
    <w:rsid w:val="00064538"/>
    <w:rsid w:val="00071599"/>
    <w:rsid w:val="00083116"/>
    <w:rsid w:val="00090107"/>
    <w:rsid w:val="00090832"/>
    <w:rsid w:val="000A1387"/>
    <w:rsid w:val="000A3882"/>
    <w:rsid w:val="000B46DD"/>
    <w:rsid w:val="000C3B66"/>
    <w:rsid w:val="000C5483"/>
    <w:rsid w:val="000C6254"/>
    <w:rsid w:val="000D1203"/>
    <w:rsid w:val="000D4E94"/>
    <w:rsid w:val="000D5AA1"/>
    <w:rsid w:val="000E59E2"/>
    <w:rsid w:val="000E6DF2"/>
    <w:rsid w:val="000F07DA"/>
    <w:rsid w:val="000F0AC0"/>
    <w:rsid w:val="000F4502"/>
    <w:rsid w:val="001041AD"/>
    <w:rsid w:val="001278D6"/>
    <w:rsid w:val="00137E8E"/>
    <w:rsid w:val="00143A68"/>
    <w:rsid w:val="00144D46"/>
    <w:rsid w:val="001526CE"/>
    <w:rsid w:val="0015706A"/>
    <w:rsid w:val="00181A9A"/>
    <w:rsid w:val="0018526F"/>
    <w:rsid w:val="00186268"/>
    <w:rsid w:val="001A7F2F"/>
    <w:rsid w:val="001D4523"/>
    <w:rsid w:val="001D593B"/>
    <w:rsid w:val="001F69BB"/>
    <w:rsid w:val="00202249"/>
    <w:rsid w:val="00204572"/>
    <w:rsid w:val="00204DE5"/>
    <w:rsid w:val="00215D5A"/>
    <w:rsid w:val="00225239"/>
    <w:rsid w:val="002405E0"/>
    <w:rsid w:val="00241DD6"/>
    <w:rsid w:val="00255ED5"/>
    <w:rsid w:val="00261CA0"/>
    <w:rsid w:val="002632EE"/>
    <w:rsid w:val="00271609"/>
    <w:rsid w:val="00273DC2"/>
    <w:rsid w:val="00274142"/>
    <w:rsid w:val="00285AB0"/>
    <w:rsid w:val="0028619F"/>
    <w:rsid w:val="00292CC7"/>
    <w:rsid w:val="00296917"/>
    <w:rsid w:val="00297C7F"/>
    <w:rsid w:val="002A3266"/>
    <w:rsid w:val="002A54CF"/>
    <w:rsid w:val="003023B7"/>
    <w:rsid w:val="00312AA8"/>
    <w:rsid w:val="00335BA1"/>
    <w:rsid w:val="0035579A"/>
    <w:rsid w:val="00357A24"/>
    <w:rsid w:val="00363E88"/>
    <w:rsid w:val="00366201"/>
    <w:rsid w:val="0037051E"/>
    <w:rsid w:val="003753FE"/>
    <w:rsid w:val="003773AB"/>
    <w:rsid w:val="003848A0"/>
    <w:rsid w:val="0038662E"/>
    <w:rsid w:val="00387FD7"/>
    <w:rsid w:val="003C4157"/>
    <w:rsid w:val="003D01DE"/>
    <w:rsid w:val="003E2976"/>
    <w:rsid w:val="003E7C7C"/>
    <w:rsid w:val="003F2570"/>
    <w:rsid w:val="003F6D28"/>
    <w:rsid w:val="003F7085"/>
    <w:rsid w:val="00410CDC"/>
    <w:rsid w:val="00417BE0"/>
    <w:rsid w:val="004241C6"/>
    <w:rsid w:val="0043360F"/>
    <w:rsid w:val="00435589"/>
    <w:rsid w:val="00436E66"/>
    <w:rsid w:val="00463731"/>
    <w:rsid w:val="00472610"/>
    <w:rsid w:val="00472E45"/>
    <w:rsid w:val="00476F0E"/>
    <w:rsid w:val="00485EF4"/>
    <w:rsid w:val="004901AC"/>
    <w:rsid w:val="00490FE6"/>
    <w:rsid w:val="00492825"/>
    <w:rsid w:val="00493550"/>
    <w:rsid w:val="0049537D"/>
    <w:rsid w:val="004953C3"/>
    <w:rsid w:val="004A5B62"/>
    <w:rsid w:val="004A5B87"/>
    <w:rsid w:val="004C0909"/>
    <w:rsid w:val="004C3D1A"/>
    <w:rsid w:val="004C5EB4"/>
    <w:rsid w:val="004E0210"/>
    <w:rsid w:val="004E69B0"/>
    <w:rsid w:val="005040CC"/>
    <w:rsid w:val="005058C7"/>
    <w:rsid w:val="005110A5"/>
    <w:rsid w:val="0051255D"/>
    <w:rsid w:val="00514F2D"/>
    <w:rsid w:val="00516C99"/>
    <w:rsid w:val="0051737A"/>
    <w:rsid w:val="005240FA"/>
    <w:rsid w:val="00524D48"/>
    <w:rsid w:val="00524F7C"/>
    <w:rsid w:val="00527ACD"/>
    <w:rsid w:val="005307C9"/>
    <w:rsid w:val="005465AB"/>
    <w:rsid w:val="00554F77"/>
    <w:rsid w:val="00557F78"/>
    <w:rsid w:val="00560448"/>
    <w:rsid w:val="005773A2"/>
    <w:rsid w:val="00582B35"/>
    <w:rsid w:val="005968BB"/>
    <w:rsid w:val="0059739B"/>
    <w:rsid w:val="005A03FA"/>
    <w:rsid w:val="005A5FE7"/>
    <w:rsid w:val="005B1B0E"/>
    <w:rsid w:val="005B6498"/>
    <w:rsid w:val="005D16F7"/>
    <w:rsid w:val="005D2314"/>
    <w:rsid w:val="005D24B3"/>
    <w:rsid w:val="005E12DD"/>
    <w:rsid w:val="005E3517"/>
    <w:rsid w:val="005E4058"/>
    <w:rsid w:val="005F216C"/>
    <w:rsid w:val="005F27F9"/>
    <w:rsid w:val="005F389F"/>
    <w:rsid w:val="00600F05"/>
    <w:rsid w:val="00602E6D"/>
    <w:rsid w:val="0061341D"/>
    <w:rsid w:val="00614836"/>
    <w:rsid w:val="00620C50"/>
    <w:rsid w:val="006332E1"/>
    <w:rsid w:val="006362E1"/>
    <w:rsid w:val="00641679"/>
    <w:rsid w:val="00645121"/>
    <w:rsid w:val="006461A5"/>
    <w:rsid w:val="00646705"/>
    <w:rsid w:val="0066043C"/>
    <w:rsid w:val="0066146D"/>
    <w:rsid w:val="006677BD"/>
    <w:rsid w:val="0067688F"/>
    <w:rsid w:val="00681D39"/>
    <w:rsid w:val="00682A22"/>
    <w:rsid w:val="006846D9"/>
    <w:rsid w:val="006900B6"/>
    <w:rsid w:val="006A02D5"/>
    <w:rsid w:val="006A08A5"/>
    <w:rsid w:val="006B1843"/>
    <w:rsid w:val="006B3906"/>
    <w:rsid w:val="006B5DAD"/>
    <w:rsid w:val="006C412F"/>
    <w:rsid w:val="006C4415"/>
    <w:rsid w:val="006C53B3"/>
    <w:rsid w:val="006D4555"/>
    <w:rsid w:val="006D7557"/>
    <w:rsid w:val="006E637C"/>
    <w:rsid w:val="00700FC2"/>
    <w:rsid w:val="00703359"/>
    <w:rsid w:val="0071739A"/>
    <w:rsid w:val="007331ED"/>
    <w:rsid w:val="00737031"/>
    <w:rsid w:val="00741511"/>
    <w:rsid w:val="00741713"/>
    <w:rsid w:val="0074184C"/>
    <w:rsid w:val="0074459B"/>
    <w:rsid w:val="00757E5F"/>
    <w:rsid w:val="007646CA"/>
    <w:rsid w:val="007724D3"/>
    <w:rsid w:val="00774BA7"/>
    <w:rsid w:val="00783E2F"/>
    <w:rsid w:val="00794A30"/>
    <w:rsid w:val="00797E91"/>
    <w:rsid w:val="007A4C48"/>
    <w:rsid w:val="007B2E5E"/>
    <w:rsid w:val="007C0E90"/>
    <w:rsid w:val="007C4659"/>
    <w:rsid w:val="007C69D3"/>
    <w:rsid w:val="007D1492"/>
    <w:rsid w:val="007E6CCD"/>
    <w:rsid w:val="00814D42"/>
    <w:rsid w:val="008302BA"/>
    <w:rsid w:val="00840082"/>
    <w:rsid w:val="008462DC"/>
    <w:rsid w:val="00847162"/>
    <w:rsid w:val="0085607D"/>
    <w:rsid w:val="008566DE"/>
    <w:rsid w:val="0085671F"/>
    <w:rsid w:val="00895617"/>
    <w:rsid w:val="008B0298"/>
    <w:rsid w:val="008B77CF"/>
    <w:rsid w:val="008C16DA"/>
    <w:rsid w:val="008C57C4"/>
    <w:rsid w:val="008D325E"/>
    <w:rsid w:val="008D3892"/>
    <w:rsid w:val="008D58A0"/>
    <w:rsid w:val="008E0D76"/>
    <w:rsid w:val="008E300B"/>
    <w:rsid w:val="008E7DF7"/>
    <w:rsid w:val="008F6B4D"/>
    <w:rsid w:val="00900ECD"/>
    <w:rsid w:val="00901EF8"/>
    <w:rsid w:val="00903100"/>
    <w:rsid w:val="00910478"/>
    <w:rsid w:val="00910B09"/>
    <w:rsid w:val="00914E9A"/>
    <w:rsid w:val="00914EC3"/>
    <w:rsid w:val="00934F9D"/>
    <w:rsid w:val="009365E0"/>
    <w:rsid w:val="009379D0"/>
    <w:rsid w:val="00937F00"/>
    <w:rsid w:val="00951100"/>
    <w:rsid w:val="00951508"/>
    <w:rsid w:val="009536F5"/>
    <w:rsid w:val="009551A9"/>
    <w:rsid w:val="00965CA0"/>
    <w:rsid w:val="00975328"/>
    <w:rsid w:val="00977DDE"/>
    <w:rsid w:val="00983D7A"/>
    <w:rsid w:val="00992269"/>
    <w:rsid w:val="00993249"/>
    <w:rsid w:val="009A77B3"/>
    <w:rsid w:val="009B6225"/>
    <w:rsid w:val="009C0CA2"/>
    <w:rsid w:val="009D6334"/>
    <w:rsid w:val="009E5E54"/>
    <w:rsid w:val="009E73C8"/>
    <w:rsid w:val="009F43A1"/>
    <w:rsid w:val="00A13265"/>
    <w:rsid w:val="00A243F2"/>
    <w:rsid w:val="00A27DBA"/>
    <w:rsid w:val="00A34837"/>
    <w:rsid w:val="00A3775F"/>
    <w:rsid w:val="00A54BB3"/>
    <w:rsid w:val="00A62BCE"/>
    <w:rsid w:val="00A63D8F"/>
    <w:rsid w:val="00A64E0E"/>
    <w:rsid w:val="00A65CE7"/>
    <w:rsid w:val="00A92F9F"/>
    <w:rsid w:val="00A972BF"/>
    <w:rsid w:val="00AA2915"/>
    <w:rsid w:val="00AA54CB"/>
    <w:rsid w:val="00AB0009"/>
    <w:rsid w:val="00AB0C67"/>
    <w:rsid w:val="00AB2F31"/>
    <w:rsid w:val="00AB4BD4"/>
    <w:rsid w:val="00AB536C"/>
    <w:rsid w:val="00AB78FB"/>
    <w:rsid w:val="00AC30DB"/>
    <w:rsid w:val="00AD4C02"/>
    <w:rsid w:val="00AD7965"/>
    <w:rsid w:val="00AE4499"/>
    <w:rsid w:val="00AF358E"/>
    <w:rsid w:val="00AF449D"/>
    <w:rsid w:val="00B0526B"/>
    <w:rsid w:val="00B11545"/>
    <w:rsid w:val="00B15DDD"/>
    <w:rsid w:val="00B22794"/>
    <w:rsid w:val="00B235C3"/>
    <w:rsid w:val="00B239D9"/>
    <w:rsid w:val="00B2486E"/>
    <w:rsid w:val="00B27129"/>
    <w:rsid w:val="00B41C5C"/>
    <w:rsid w:val="00B50472"/>
    <w:rsid w:val="00B535B8"/>
    <w:rsid w:val="00B54E42"/>
    <w:rsid w:val="00B57776"/>
    <w:rsid w:val="00B70D7D"/>
    <w:rsid w:val="00BA2876"/>
    <w:rsid w:val="00BB79FB"/>
    <w:rsid w:val="00BD14EB"/>
    <w:rsid w:val="00BD1A6B"/>
    <w:rsid w:val="00BD705A"/>
    <w:rsid w:val="00BE156F"/>
    <w:rsid w:val="00BE5BD9"/>
    <w:rsid w:val="00BE670E"/>
    <w:rsid w:val="00BE6C55"/>
    <w:rsid w:val="00BE7601"/>
    <w:rsid w:val="00BF7788"/>
    <w:rsid w:val="00C216E3"/>
    <w:rsid w:val="00C257AA"/>
    <w:rsid w:val="00C2684D"/>
    <w:rsid w:val="00C269E3"/>
    <w:rsid w:val="00C473AB"/>
    <w:rsid w:val="00C621BB"/>
    <w:rsid w:val="00C71F8A"/>
    <w:rsid w:val="00C7359F"/>
    <w:rsid w:val="00C73A3F"/>
    <w:rsid w:val="00C82745"/>
    <w:rsid w:val="00C84480"/>
    <w:rsid w:val="00C85A2C"/>
    <w:rsid w:val="00C9366D"/>
    <w:rsid w:val="00C976A4"/>
    <w:rsid w:val="00CA09AE"/>
    <w:rsid w:val="00CA1C6C"/>
    <w:rsid w:val="00CA6239"/>
    <w:rsid w:val="00CA7714"/>
    <w:rsid w:val="00CA7A92"/>
    <w:rsid w:val="00CB72B5"/>
    <w:rsid w:val="00CE7333"/>
    <w:rsid w:val="00CE7F95"/>
    <w:rsid w:val="00CF542E"/>
    <w:rsid w:val="00D04569"/>
    <w:rsid w:val="00D06ECA"/>
    <w:rsid w:val="00D12197"/>
    <w:rsid w:val="00D16724"/>
    <w:rsid w:val="00D229C6"/>
    <w:rsid w:val="00D22C30"/>
    <w:rsid w:val="00D3109A"/>
    <w:rsid w:val="00D32520"/>
    <w:rsid w:val="00D32F57"/>
    <w:rsid w:val="00D42DC2"/>
    <w:rsid w:val="00D54C0C"/>
    <w:rsid w:val="00D628AC"/>
    <w:rsid w:val="00D86EC8"/>
    <w:rsid w:val="00DA4AB3"/>
    <w:rsid w:val="00DA758F"/>
    <w:rsid w:val="00DB3B10"/>
    <w:rsid w:val="00DC759B"/>
    <w:rsid w:val="00DD55A6"/>
    <w:rsid w:val="00DE0BF9"/>
    <w:rsid w:val="00DE3766"/>
    <w:rsid w:val="00DF605D"/>
    <w:rsid w:val="00E00E3C"/>
    <w:rsid w:val="00E10F82"/>
    <w:rsid w:val="00E23345"/>
    <w:rsid w:val="00E26C03"/>
    <w:rsid w:val="00E34A99"/>
    <w:rsid w:val="00E3590F"/>
    <w:rsid w:val="00E41E31"/>
    <w:rsid w:val="00E43572"/>
    <w:rsid w:val="00E50B84"/>
    <w:rsid w:val="00E527CF"/>
    <w:rsid w:val="00E52D7A"/>
    <w:rsid w:val="00E53DD5"/>
    <w:rsid w:val="00E569B9"/>
    <w:rsid w:val="00E626BE"/>
    <w:rsid w:val="00E6591C"/>
    <w:rsid w:val="00E707B0"/>
    <w:rsid w:val="00E72775"/>
    <w:rsid w:val="00E735AC"/>
    <w:rsid w:val="00EB238B"/>
    <w:rsid w:val="00EB399B"/>
    <w:rsid w:val="00EB73BF"/>
    <w:rsid w:val="00ED4ED6"/>
    <w:rsid w:val="00EE0691"/>
    <w:rsid w:val="00EF31CC"/>
    <w:rsid w:val="00EF548A"/>
    <w:rsid w:val="00EF5EA1"/>
    <w:rsid w:val="00F006CA"/>
    <w:rsid w:val="00F030D8"/>
    <w:rsid w:val="00F037D0"/>
    <w:rsid w:val="00F074C1"/>
    <w:rsid w:val="00F17E52"/>
    <w:rsid w:val="00F2131B"/>
    <w:rsid w:val="00F21700"/>
    <w:rsid w:val="00F22235"/>
    <w:rsid w:val="00F32D03"/>
    <w:rsid w:val="00F53132"/>
    <w:rsid w:val="00F53C99"/>
    <w:rsid w:val="00F6259E"/>
    <w:rsid w:val="00F72054"/>
    <w:rsid w:val="00F737A8"/>
    <w:rsid w:val="00F73D0B"/>
    <w:rsid w:val="00F75993"/>
    <w:rsid w:val="00F8355F"/>
    <w:rsid w:val="00F93613"/>
    <w:rsid w:val="00FA048B"/>
    <w:rsid w:val="00FA3D7A"/>
    <w:rsid w:val="00FC138A"/>
    <w:rsid w:val="00FC1F3E"/>
    <w:rsid w:val="00FC695B"/>
    <w:rsid w:val="00FD269E"/>
    <w:rsid w:val="00FD6AE6"/>
    <w:rsid w:val="00FF3F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40E28"/>
  <w15:docId w15:val="{852068BC-E320-40A4-B671-C59EC014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81A9A"/>
  </w:style>
  <w:style w:type="paragraph" w:styleId="1">
    <w:name w:val="heading 1"/>
    <w:basedOn w:val="a0"/>
    <w:next w:val="a0"/>
    <w:link w:val="10"/>
    <w:qFormat/>
    <w:rsid w:val="006D7557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535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B535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qFormat/>
    <w:rsid w:val="00B535B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6D75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1"/>
    <w:link w:val="1"/>
    <w:rsid w:val="006D7557"/>
    <w:rPr>
      <w:rFonts w:ascii="Times New Roman" w:eastAsia="Times New Roman" w:hAnsi="Times New Roman" w:cs="Times New Roman"/>
      <w:sz w:val="28"/>
      <w:szCs w:val="24"/>
    </w:rPr>
  </w:style>
  <w:style w:type="table" w:styleId="a4">
    <w:name w:val="Table Grid"/>
    <w:basedOn w:val="a2"/>
    <w:uiPriority w:val="59"/>
    <w:rsid w:val="004953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uiPriority w:val="9"/>
    <w:semiHidden/>
    <w:rsid w:val="00B535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B535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rsid w:val="00B535B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Title">
    <w:name w:val="ConsPlusTitle"/>
    <w:uiPriority w:val="99"/>
    <w:rsid w:val="00B535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B535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0"/>
    <w:uiPriority w:val="34"/>
    <w:qFormat/>
    <w:rsid w:val="00B535B8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BE7601"/>
    <w:rPr>
      <w:color w:val="0000FF" w:themeColor="hyperlink"/>
      <w:u w:val="single"/>
    </w:rPr>
  </w:style>
  <w:style w:type="character" w:styleId="a7">
    <w:name w:val="Placeholder Text"/>
    <w:basedOn w:val="a1"/>
    <w:uiPriority w:val="99"/>
    <w:semiHidden/>
    <w:rsid w:val="00BA2876"/>
    <w:rPr>
      <w:color w:val="808080"/>
    </w:rPr>
  </w:style>
  <w:style w:type="paragraph" w:styleId="a8">
    <w:name w:val="Balloon Text"/>
    <w:basedOn w:val="a0"/>
    <w:link w:val="a9"/>
    <w:uiPriority w:val="99"/>
    <w:semiHidden/>
    <w:unhideWhenUsed/>
    <w:rsid w:val="00BA2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A2876"/>
    <w:rPr>
      <w:rFonts w:ascii="Tahoma" w:hAnsi="Tahoma" w:cs="Tahoma"/>
      <w:sz w:val="16"/>
      <w:szCs w:val="16"/>
    </w:rPr>
  </w:style>
  <w:style w:type="paragraph" w:styleId="aa">
    <w:name w:val="header"/>
    <w:basedOn w:val="a0"/>
    <w:link w:val="ab"/>
    <w:uiPriority w:val="99"/>
    <w:semiHidden/>
    <w:unhideWhenUsed/>
    <w:rsid w:val="00D32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D32520"/>
  </w:style>
  <w:style w:type="paragraph" w:styleId="ac">
    <w:name w:val="footer"/>
    <w:basedOn w:val="a0"/>
    <w:link w:val="ad"/>
    <w:uiPriority w:val="99"/>
    <w:unhideWhenUsed/>
    <w:rsid w:val="00D32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D32520"/>
  </w:style>
  <w:style w:type="paragraph" w:customStyle="1" w:styleId="formattext">
    <w:name w:val="formattext"/>
    <w:basedOn w:val="a0"/>
    <w:rsid w:val="00F75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1"/>
    <w:rsid w:val="00F75993"/>
  </w:style>
  <w:style w:type="paragraph" w:styleId="a">
    <w:name w:val="List Bullet"/>
    <w:basedOn w:val="a0"/>
    <w:uiPriority w:val="99"/>
    <w:unhideWhenUsed/>
    <w:rsid w:val="00B54E42"/>
    <w:pPr>
      <w:numPr>
        <w:numId w:val="15"/>
      </w:numPr>
      <w:contextualSpacing/>
    </w:pPr>
  </w:style>
  <w:style w:type="paragraph" w:customStyle="1" w:styleId="ConsPlusCell">
    <w:name w:val="ConsPlusCell"/>
    <w:uiPriority w:val="99"/>
    <w:rsid w:val="0028619F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e">
    <w:name w:val="Normal (Web)"/>
    <w:basedOn w:val="a0"/>
    <w:uiPriority w:val="99"/>
    <w:semiHidden/>
    <w:unhideWhenUsed/>
    <w:rsid w:val="00286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7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s.gov.ru/pub/home" TargetMode="External"/><Relationship Id="rId13" Type="http://schemas.openxmlformats.org/officeDocument/2006/relationships/hyperlink" Target="https://bus.gov.ru/agency/103606/annual-balances-F050373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us.gov.ru/agency/103606/task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bus.gov.ru/agency/103606/report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us.gov.ru/agency/103606/plan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us.gov.ru/agency/103606/annual-balances-f0503737" TargetMode="External"/><Relationship Id="rId10" Type="http://schemas.openxmlformats.org/officeDocument/2006/relationships/hyperlink" Target="https://bus.gov.ru/agency/103606/operation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us.gov.ru/" TargetMode="External"/><Relationship Id="rId14" Type="http://schemas.openxmlformats.org/officeDocument/2006/relationships/hyperlink" Target="https://bus.gov.ru/agency/103606/annual-balances-F05037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138F0-A015-4425-9B50-76D7C894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Kirjanen</dc:creator>
  <cp:lastModifiedBy>Петроглифы</cp:lastModifiedBy>
  <cp:revision>5</cp:revision>
  <cp:lastPrinted>2021-03-11T14:01:00Z</cp:lastPrinted>
  <dcterms:created xsi:type="dcterms:W3CDTF">2025-04-15T10:03:00Z</dcterms:created>
  <dcterms:modified xsi:type="dcterms:W3CDTF">2026-02-06T05:34:00Z</dcterms:modified>
</cp:coreProperties>
</file>